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AF332" w14:textId="77777777" w:rsidR="007302BA" w:rsidRPr="00DF5254" w:rsidRDefault="00D336A9" w:rsidP="00DF5254">
      <w:pPr>
        <w:pStyle w:val="NoSpacing"/>
        <w:rPr>
          <w:rFonts w:ascii="Times New Roman" w:hAnsi="Times New Roman" w:cs="Times New Roman"/>
          <w:b/>
          <w:bCs/>
          <w:sz w:val="24"/>
          <w:szCs w:val="24"/>
        </w:rPr>
      </w:pPr>
      <w:r w:rsidRPr="00DF5254">
        <w:rPr>
          <w:rFonts w:ascii="Times New Roman" w:hAnsi="Times New Roman" w:cs="Times New Roman"/>
          <w:b/>
          <w:bCs/>
          <w:sz w:val="24"/>
          <w:szCs w:val="24"/>
        </w:rPr>
        <w:t>What is Your Cow-Calf</w:t>
      </w:r>
      <w:r w:rsidR="00E65EFF" w:rsidRPr="00DF5254">
        <w:rPr>
          <w:rFonts w:ascii="Times New Roman" w:hAnsi="Times New Roman" w:cs="Times New Roman"/>
          <w:b/>
          <w:bCs/>
          <w:sz w:val="24"/>
          <w:szCs w:val="24"/>
        </w:rPr>
        <w:t xml:space="preserve"> Cost of Production?</w:t>
      </w:r>
    </w:p>
    <w:p w14:paraId="76608AEB" w14:textId="1DF663B1" w:rsidR="00F80DFC" w:rsidRPr="00DF5254" w:rsidRDefault="00D336A9" w:rsidP="00DF5254">
      <w:pPr>
        <w:pStyle w:val="NoSpacing"/>
        <w:rPr>
          <w:rFonts w:ascii="Times New Roman" w:hAnsi="Times New Roman" w:cs="Times New Roman"/>
          <w:sz w:val="20"/>
          <w:szCs w:val="20"/>
        </w:rPr>
      </w:pPr>
      <w:r w:rsidRPr="00DF5254">
        <w:rPr>
          <w:rFonts w:ascii="Times New Roman" w:hAnsi="Times New Roman" w:cs="Times New Roman"/>
          <w:sz w:val="20"/>
          <w:szCs w:val="20"/>
        </w:rPr>
        <w:t>Steve Metzger</w:t>
      </w:r>
      <w:r w:rsidR="00DF5254" w:rsidRPr="00DF5254">
        <w:rPr>
          <w:rFonts w:ascii="Times New Roman" w:hAnsi="Times New Roman" w:cs="Times New Roman"/>
          <w:sz w:val="20"/>
          <w:szCs w:val="20"/>
        </w:rPr>
        <w:t xml:space="preserve"> – </w:t>
      </w:r>
      <w:r w:rsidR="00DF5254" w:rsidRPr="00DF5254">
        <w:rPr>
          <w:rFonts w:ascii="Times New Roman" w:hAnsi="Times New Roman" w:cs="Times New Roman"/>
          <w:sz w:val="20"/>
          <w:szCs w:val="20"/>
        </w:rPr>
        <w:t xml:space="preserve">North Dakota Farm Management Education Program Instructor, </w:t>
      </w:r>
      <w:r w:rsidR="00DF5254" w:rsidRPr="00DF5254">
        <w:rPr>
          <w:rFonts w:ascii="Times New Roman" w:hAnsi="Times New Roman" w:cs="Times New Roman"/>
          <w:sz w:val="20"/>
          <w:szCs w:val="20"/>
        </w:rPr>
        <w:t>Lake Region State College</w:t>
      </w:r>
    </w:p>
    <w:p w14:paraId="521D471C" w14:textId="77777777" w:rsidR="00400F49" w:rsidRPr="00DF5254" w:rsidRDefault="00400F49" w:rsidP="00F80DFC">
      <w:pPr>
        <w:pStyle w:val="ListParagraph"/>
        <w:spacing w:line="240" w:lineRule="auto"/>
        <w:jc w:val="center"/>
        <w:rPr>
          <w:rFonts w:ascii="Times New Roman" w:hAnsi="Times New Roman" w:cs="Times New Roman"/>
          <w:sz w:val="24"/>
          <w:szCs w:val="24"/>
        </w:rPr>
      </w:pPr>
    </w:p>
    <w:p w14:paraId="483DE818" w14:textId="108DA8CE" w:rsidR="00E65EFF" w:rsidRPr="00DF5254" w:rsidRDefault="0073082D" w:rsidP="00C751B0">
      <w:pPr>
        <w:rPr>
          <w:rFonts w:ascii="Times New Roman" w:hAnsi="Times New Roman" w:cs="Times New Roman"/>
          <w:sz w:val="24"/>
          <w:szCs w:val="24"/>
        </w:rPr>
      </w:pPr>
      <w:r w:rsidRPr="00DF5254">
        <w:rPr>
          <w:rFonts w:ascii="Times New Roman" w:hAnsi="Times New Roman" w:cs="Times New Roman"/>
          <w:sz w:val="24"/>
          <w:szCs w:val="24"/>
        </w:rPr>
        <w:t xml:space="preserve">As beef cow-calf producers struggle with </w:t>
      </w:r>
      <w:r w:rsidR="008B1D11" w:rsidRPr="00DF5254">
        <w:rPr>
          <w:rFonts w:ascii="Times New Roman" w:hAnsi="Times New Roman" w:cs="Times New Roman"/>
          <w:sz w:val="24"/>
          <w:szCs w:val="24"/>
        </w:rPr>
        <w:t xml:space="preserve">the </w:t>
      </w:r>
      <w:r w:rsidRPr="00DF5254">
        <w:rPr>
          <w:rFonts w:ascii="Times New Roman" w:hAnsi="Times New Roman" w:cs="Times New Roman"/>
          <w:sz w:val="24"/>
          <w:szCs w:val="24"/>
        </w:rPr>
        <w:t>drought and all that it entails, they will find that their cost of production is again pushed upward by the higher feed and associated costs.  It is key that producers know where they stand on their total costs as they make decisions about marketing and for some, herd reorganization.</w:t>
      </w:r>
      <w:r w:rsidR="00E65EFF" w:rsidRPr="00DF5254">
        <w:rPr>
          <w:rFonts w:ascii="Times New Roman" w:hAnsi="Times New Roman" w:cs="Times New Roman"/>
          <w:sz w:val="24"/>
          <w:szCs w:val="24"/>
        </w:rPr>
        <w:t xml:space="preserve">  Data collected from farms and ranches enrolled in the North Dakota </w:t>
      </w:r>
      <w:r w:rsidR="00DF5254" w:rsidRPr="00DF5254">
        <w:rPr>
          <w:rFonts w:ascii="Times New Roman" w:hAnsi="Times New Roman" w:cs="Times New Roman"/>
          <w:sz w:val="24"/>
          <w:szCs w:val="24"/>
        </w:rPr>
        <w:t>Farm</w:t>
      </w:r>
      <w:r w:rsidR="00E65EFF" w:rsidRPr="00DF5254">
        <w:rPr>
          <w:rFonts w:ascii="Times New Roman" w:hAnsi="Times New Roman" w:cs="Times New Roman"/>
          <w:sz w:val="24"/>
          <w:szCs w:val="24"/>
        </w:rPr>
        <w:t xml:space="preserve"> Ma</w:t>
      </w:r>
      <w:r w:rsidRPr="00DF5254">
        <w:rPr>
          <w:rFonts w:ascii="Times New Roman" w:hAnsi="Times New Roman" w:cs="Times New Roman"/>
          <w:sz w:val="24"/>
          <w:szCs w:val="24"/>
        </w:rPr>
        <w:t xml:space="preserve">nagement </w:t>
      </w:r>
      <w:r w:rsidR="00DF5254" w:rsidRPr="00DF5254">
        <w:rPr>
          <w:rFonts w:ascii="Times New Roman" w:hAnsi="Times New Roman" w:cs="Times New Roman"/>
          <w:sz w:val="24"/>
          <w:szCs w:val="24"/>
        </w:rPr>
        <w:t xml:space="preserve">Education </w:t>
      </w:r>
      <w:r w:rsidRPr="00DF5254">
        <w:rPr>
          <w:rFonts w:ascii="Times New Roman" w:hAnsi="Times New Roman" w:cs="Times New Roman"/>
          <w:sz w:val="24"/>
          <w:szCs w:val="24"/>
        </w:rPr>
        <w:t>Program gives us a</w:t>
      </w:r>
      <w:r w:rsidR="008B1D11" w:rsidRPr="00DF5254">
        <w:rPr>
          <w:rFonts w:ascii="Times New Roman" w:hAnsi="Times New Roman" w:cs="Times New Roman"/>
          <w:sz w:val="24"/>
          <w:szCs w:val="24"/>
        </w:rPr>
        <w:t xml:space="preserve"> good view</w:t>
      </w:r>
      <w:r w:rsidR="00E65EFF" w:rsidRPr="00DF5254">
        <w:rPr>
          <w:rFonts w:ascii="Times New Roman" w:hAnsi="Times New Roman" w:cs="Times New Roman"/>
          <w:sz w:val="24"/>
          <w:szCs w:val="24"/>
        </w:rPr>
        <w:t xml:space="preserve"> of those costs and returns.  The data reviewed and pub</w:t>
      </w:r>
      <w:r w:rsidR="008B1D11" w:rsidRPr="00DF5254">
        <w:rPr>
          <w:rFonts w:ascii="Times New Roman" w:hAnsi="Times New Roman" w:cs="Times New Roman"/>
          <w:sz w:val="24"/>
          <w:szCs w:val="24"/>
        </w:rPr>
        <w:t>lished for this</w:t>
      </w:r>
      <w:r w:rsidRPr="00DF5254">
        <w:rPr>
          <w:rFonts w:ascii="Times New Roman" w:hAnsi="Times New Roman" w:cs="Times New Roman"/>
          <w:sz w:val="24"/>
          <w:szCs w:val="24"/>
        </w:rPr>
        <w:t xml:space="preserve"> North Dakota 2020</w:t>
      </w:r>
      <w:r w:rsidR="00E65EFF" w:rsidRPr="00DF5254">
        <w:rPr>
          <w:rFonts w:ascii="Times New Roman" w:hAnsi="Times New Roman" w:cs="Times New Roman"/>
          <w:sz w:val="24"/>
          <w:szCs w:val="24"/>
        </w:rPr>
        <w:t xml:space="preserve"> beef c</w:t>
      </w:r>
      <w:r w:rsidRPr="00DF5254">
        <w:rPr>
          <w:rFonts w:ascii="Times New Roman" w:hAnsi="Times New Roman" w:cs="Times New Roman"/>
          <w:sz w:val="24"/>
          <w:szCs w:val="24"/>
        </w:rPr>
        <w:t xml:space="preserve">ow-calf enterprise, came from 17 </w:t>
      </w:r>
      <w:r w:rsidR="00386D2B" w:rsidRPr="00DF5254">
        <w:rPr>
          <w:rFonts w:ascii="Times New Roman" w:hAnsi="Times New Roman" w:cs="Times New Roman"/>
          <w:sz w:val="24"/>
          <w:szCs w:val="24"/>
        </w:rPr>
        <w:t>herds,</w:t>
      </w:r>
      <w:r w:rsidRPr="00DF5254">
        <w:rPr>
          <w:rFonts w:ascii="Times New Roman" w:hAnsi="Times New Roman" w:cs="Times New Roman"/>
          <w:sz w:val="24"/>
          <w:szCs w:val="24"/>
        </w:rPr>
        <w:t xml:space="preserve"> and included 3,755 </w:t>
      </w:r>
      <w:r w:rsidR="00E65EFF" w:rsidRPr="00DF5254">
        <w:rPr>
          <w:rFonts w:ascii="Times New Roman" w:hAnsi="Times New Roman" w:cs="Times New Roman"/>
          <w:sz w:val="24"/>
          <w:szCs w:val="24"/>
        </w:rPr>
        <w:t xml:space="preserve">cows.  </w:t>
      </w:r>
      <w:r w:rsidRPr="00DF5254">
        <w:rPr>
          <w:rFonts w:ascii="Times New Roman" w:hAnsi="Times New Roman" w:cs="Times New Roman"/>
          <w:sz w:val="24"/>
          <w:szCs w:val="24"/>
        </w:rPr>
        <w:t>The data represents all cow-calf costs and returns for the year, with the calves either sold or transferred out at weaning time.  The retained post-weaned calves w</w:t>
      </w:r>
      <w:r w:rsidR="008B1D11" w:rsidRPr="00DF5254">
        <w:rPr>
          <w:rFonts w:ascii="Times New Roman" w:hAnsi="Times New Roman" w:cs="Times New Roman"/>
          <w:sz w:val="24"/>
          <w:szCs w:val="24"/>
        </w:rPr>
        <w:t>ere usually set up</w:t>
      </w:r>
      <w:r w:rsidRPr="00DF5254">
        <w:rPr>
          <w:rFonts w:ascii="Times New Roman" w:hAnsi="Times New Roman" w:cs="Times New Roman"/>
          <w:sz w:val="24"/>
          <w:szCs w:val="24"/>
        </w:rPr>
        <w:t xml:space="preserve"> as a </w:t>
      </w:r>
      <w:r w:rsidR="008B1D11" w:rsidRPr="00DF5254">
        <w:rPr>
          <w:rFonts w:ascii="Times New Roman" w:hAnsi="Times New Roman" w:cs="Times New Roman"/>
          <w:sz w:val="24"/>
          <w:szCs w:val="24"/>
        </w:rPr>
        <w:t xml:space="preserve">separate </w:t>
      </w:r>
      <w:r w:rsidRPr="00DF5254">
        <w:rPr>
          <w:rFonts w:ascii="Times New Roman" w:hAnsi="Times New Roman" w:cs="Times New Roman"/>
          <w:sz w:val="24"/>
          <w:szCs w:val="24"/>
        </w:rPr>
        <w:t xml:space="preserve">backgrounding enterprise.  </w:t>
      </w:r>
      <w:r w:rsidR="00E65EFF" w:rsidRPr="00DF5254">
        <w:rPr>
          <w:rFonts w:ascii="Times New Roman" w:hAnsi="Times New Roman" w:cs="Times New Roman"/>
          <w:sz w:val="24"/>
          <w:szCs w:val="24"/>
        </w:rPr>
        <w:t>All regions of t</w:t>
      </w:r>
      <w:r w:rsidRPr="00DF5254">
        <w:rPr>
          <w:rFonts w:ascii="Times New Roman" w:hAnsi="Times New Roman" w:cs="Times New Roman"/>
          <w:sz w:val="24"/>
          <w:szCs w:val="24"/>
        </w:rPr>
        <w:t>he state</w:t>
      </w:r>
      <w:r w:rsidR="00C751B0" w:rsidRPr="00DF5254">
        <w:rPr>
          <w:rFonts w:ascii="Times New Roman" w:hAnsi="Times New Roman" w:cs="Times New Roman"/>
          <w:sz w:val="24"/>
          <w:szCs w:val="24"/>
        </w:rPr>
        <w:t>, outside of the Red River Valley,</w:t>
      </w:r>
      <w:r w:rsidR="00E65EFF" w:rsidRPr="00DF5254">
        <w:rPr>
          <w:rFonts w:ascii="Times New Roman" w:hAnsi="Times New Roman" w:cs="Times New Roman"/>
          <w:sz w:val="24"/>
          <w:szCs w:val="24"/>
        </w:rPr>
        <w:t xml:space="preserve"> were represented in the state </w:t>
      </w:r>
      <w:r w:rsidRPr="00DF5254">
        <w:rPr>
          <w:rFonts w:ascii="Times New Roman" w:hAnsi="Times New Roman" w:cs="Times New Roman"/>
          <w:sz w:val="24"/>
          <w:szCs w:val="24"/>
        </w:rPr>
        <w:t xml:space="preserve">report.  </w:t>
      </w:r>
      <w:r w:rsidR="00C751B0" w:rsidRPr="00DF5254">
        <w:rPr>
          <w:rFonts w:ascii="Times New Roman" w:hAnsi="Times New Roman" w:cs="Times New Roman"/>
          <w:sz w:val="24"/>
          <w:szCs w:val="24"/>
        </w:rPr>
        <w:t xml:space="preserve">  </w:t>
      </w:r>
      <w:r w:rsidRPr="00DF5254">
        <w:rPr>
          <w:rFonts w:ascii="Times New Roman" w:hAnsi="Times New Roman" w:cs="Times New Roman"/>
          <w:sz w:val="24"/>
          <w:szCs w:val="24"/>
        </w:rPr>
        <w:t>Individual r</w:t>
      </w:r>
      <w:r w:rsidR="00C751B0" w:rsidRPr="00DF5254">
        <w:rPr>
          <w:rFonts w:ascii="Times New Roman" w:hAnsi="Times New Roman" w:cs="Times New Roman"/>
          <w:sz w:val="24"/>
          <w:szCs w:val="24"/>
        </w:rPr>
        <w:t>egional numbers are also available for the Western, North-Central and South-Central Regions of the state.</w:t>
      </w:r>
    </w:p>
    <w:p w14:paraId="09FDC247" w14:textId="77777777" w:rsidR="00C751B0" w:rsidRPr="00DF5254" w:rsidRDefault="00C751B0" w:rsidP="00C751B0">
      <w:pPr>
        <w:rPr>
          <w:rFonts w:ascii="Times New Roman" w:hAnsi="Times New Roman" w:cs="Times New Roman"/>
          <w:sz w:val="24"/>
          <w:szCs w:val="24"/>
        </w:rPr>
      </w:pPr>
      <w:r w:rsidRPr="00DF5254">
        <w:rPr>
          <w:rFonts w:ascii="Times New Roman" w:hAnsi="Times New Roman" w:cs="Times New Roman"/>
          <w:sz w:val="24"/>
          <w:szCs w:val="24"/>
        </w:rPr>
        <w:t>The total av</w:t>
      </w:r>
      <w:r w:rsidR="009A34F2" w:rsidRPr="00DF5254">
        <w:rPr>
          <w:rFonts w:ascii="Times New Roman" w:hAnsi="Times New Roman" w:cs="Times New Roman"/>
          <w:sz w:val="24"/>
          <w:szCs w:val="24"/>
        </w:rPr>
        <w:t xml:space="preserve">erage </w:t>
      </w:r>
      <w:r w:rsidR="00774378" w:rsidRPr="00DF5254">
        <w:rPr>
          <w:rFonts w:ascii="Times New Roman" w:hAnsi="Times New Roman" w:cs="Times New Roman"/>
          <w:sz w:val="24"/>
          <w:szCs w:val="24"/>
        </w:rPr>
        <w:t xml:space="preserve">net </w:t>
      </w:r>
      <w:r w:rsidR="009A34F2" w:rsidRPr="00DF5254">
        <w:rPr>
          <w:rFonts w:ascii="Times New Roman" w:hAnsi="Times New Roman" w:cs="Times New Roman"/>
          <w:sz w:val="24"/>
          <w:szCs w:val="24"/>
        </w:rPr>
        <w:t xml:space="preserve">cost of production was calculated to be </w:t>
      </w:r>
      <w:r w:rsidR="00AE5E94" w:rsidRPr="00DF5254">
        <w:rPr>
          <w:rFonts w:ascii="Times New Roman" w:hAnsi="Times New Roman" w:cs="Times New Roman"/>
          <w:sz w:val="24"/>
          <w:szCs w:val="24"/>
        </w:rPr>
        <w:t xml:space="preserve">$781.67 per cow or </w:t>
      </w:r>
      <w:r w:rsidR="009A34F2" w:rsidRPr="00DF5254">
        <w:rPr>
          <w:rFonts w:ascii="Times New Roman" w:hAnsi="Times New Roman" w:cs="Times New Roman"/>
          <w:sz w:val="24"/>
          <w:szCs w:val="24"/>
        </w:rPr>
        <w:t>$144.90</w:t>
      </w:r>
      <w:r w:rsidRPr="00DF5254">
        <w:rPr>
          <w:rFonts w:ascii="Times New Roman" w:hAnsi="Times New Roman" w:cs="Times New Roman"/>
          <w:sz w:val="24"/>
          <w:szCs w:val="24"/>
        </w:rPr>
        <w:t xml:space="preserve"> per c</w:t>
      </w:r>
      <w:r w:rsidR="00AE5E94" w:rsidRPr="00DF5254">
        <w:rPr>
          <w:rFonts w:ascii="Times New Roman" w:hAnsi="Times New Roman" w:cs="Times New Roman"/>
          <w:sz w:val="24"/>
          <w:szCs w:val="24"/>
        </w:rPr>
        <w:t>wt. of production</w:t>
      </w:r>
      <w:r w:rsidRPr="00DF5254">
        <w:rPr>
          <w:rFonts w:ascii="Times New Roman" w:hAnsi="Times New Roman" w:cs="Times New Roman"/>
          <w:sz w:val="24"/>
          <w:szCs w:val="24"/>
        </w:rPr>
        <w:t xml:space="preserve">.  </w:t>
      </w:r>
      <w:r w:rsidR="00932C42" w:rsidRPr="00DF5254">
        <w:rPr>
          <w:rFonts w:ascii="Times New Roman" w:hAnsi="Times New Roman" w:cs="Times New Roman"/>
          <w:sz w:val="24"/>
          <w:szCs w:val="24"/>
        </w:rPr>
        <w:t>Th</w:t>
      </w:r>
      <w:r w:rsidR="00680790" w:rsidRPr="00DF5254">
        <w:rPr>
          <w:rFonts w:ascii="Times New Roman" w:hAnsi="Times New Roman" w:cs="Times New Roman"/>
          <w:sz w:val="24"/>
          <w:szCs w:val="24"/>
        </w:rPr>
        <w:t>is represented an increase of 6% over the 2019</w:t>
      </w:r>
      <w:r w:rsidR="008C6DC9" w:rsidRPr="00DF5254">
        <w:rPr>
          <w:rFonts w:ascii="Times New Roman" w:hAnsi="Times New Roman" w:cs="Times New Roman"/>
          <w:sz w:val="24"/>
          <w:szCs w:val="24"/>
        </w:rPr>
        <w:t xml:space="preserve"> total</w:t>
      </w:r>
      <w:r w:rsidR="00932C42" w:rsidRPr="00DF5254">
        <w:rPr>
          <w:rFonts w:ascii="Times New Roman" w:hAnsi="Times New Roman" w:cs="Times New Roman"/>
          <w:sz w:val="24"/>
          <w:szCs w:val="24"/>
        </w:rPr>
        <w:t xml:space="preserve"> costs</w:t>
      </w:r>
      <w:r w:rsidR="008C6DC9" w:rsidRPr="00DF5254">
        <w:rPr>
          <w:rFonts w:ascii="Times New Roman" w:hAnsi="Times New Roman" w:cs="Times New Roman"/>
          <w:sz w:val="24"/>
          <w:szCs w:val="24"/>
        </w:rPr>
        <w:t xml:space="preserve"> of </w:t>
      </w:r>
      <w:r w:rsidR="00680790" w:rsidRPr="00DF5254">
        <w:rPr>
          <w:rFonts w:ascii="Times New Roman" w:hAnsi="Times New Roman" w:cs="Times New Roman"/>
          <w:sz w:val="24"/>
          <w:szCs w:val="24"/>
        </w:rPr>
        <w:t>$738.05</w:t>
      </w:r>
      <w:r w:rsidR="008C6DC9" w:rsidRPr="00DF5254">
        <w:rPr>
          <w:rFonts w:ascii="Times New Roman" w:hAnsi="Times New Roman" w:cs="Times New Roman"/>
          <w:sz w:val="24"/>
          <w:szCs w:val="24"/>
        </w:rPr>
        <w:t xml:space="preserve"> per cow.  </w:t>
      </w:r>
      <w:r w:rsidR="00932C42" w:rsidRPr="00DF5254">
        <w:rPr>
          <w:rFonts w:ascii="Times New Roman" w:hAnsi="Times New Roman" w:cs="Times New Roman"/>
          <w:sz w:val="24"/>
          <w:szCs w:val="24"/>
        </w:rPr>
        <w:t xml:space="preserve">The </w:t>
      </w:r>
      <w:r w:rsidR="008C6DC9" w:rsidRPr="00DF5254">
        <w:rPr>
          <w:rFonts w:ascii="Times New Roman" w:hAnsi="Times New Roman" w:cs="Times New Roman"/>
          <w:sz w:val="24"/>
          <w:szCs w:val="24"/>
        </w:rPr>
        <w:t xml:space="preserve">total </w:t>
      </w:r>
      <w:r w:rsidR="00932C42" w:rsidRPr="00DF5254">
        <w:rPr>
          <w:rFonts w:ascii="Times New Roman" w:hAnsi="Times New Roman" w:cs="Times New Roman"/>
          <w:sz w:val="24"/>
          <w:szCs w:val="24"/>
        </w:rPr>
        <w:t>cost per cow is all inclusive and includes direct costs, overhead cost</w:t>
      </w:r>
      <w:r w:rsidR="00BB1981" w:rsidRPr="00DF5254">
        <w:rPr>
          <w:rFonts w:ascii="Times New Roman" w:hAnsi="Times New Roman" w:cs="Times New Roman"/>
          <w:sz w:val="24"/>
          <w:szCs w:val="24"/>
        </w:rPr>
        <w:t>s</w:t>
      </w:r>
      <w:r w:rsidR="00932C42" w:rsidRPr="00DF5254">
        <w:rPr>
          <w:rFonts w:ascii="Times New Roman" w:hAnsi="Times New Roman" w:cs="Times New Roman"/>
          <w:sz w:val="24"/>
          <w:szCs w:val="24"/>
        </w:rPr>
        <w:t xml:space="preserve"> and</w:t>
      </w:r>
      <w:r w:rsidR="00000FE6" w:rsidRPr="00DF5254">
        <w:rPr>
          <w:rFonts w:ascii="Times New Roman" w:hAnsi="Times New Roman" w:cs="Times New Roman"/>
          <w:sz w:val="24"/>
          <w:szCs w:val="24"/>
        </w:rPr>
        <w:t xml:space="preserve"> those</w:t>
      </w:r>
      <w:r w:rsidR="008C6DC9" w:rsidRPr="00DF5254">
        <w:rPr>
          <w:rFonts w:ascii="Times New Roman" w:hAnsi="Times New Roman" w:cs="Times New Roman"/>
          <w:sz w:val="24"/>
          <w:szCs w:val="24"/>
        </w:rPr>
        <w:t xml:space="preserve"> costs associated with </w:t>
      </w:r>
      <w:r w:rsidR="00932C42" w:rsidRPr="00DF5254">
        <w:rPr>
          <w:rFonts w:ascii="Times New Roman" w:hAnsi="Times New Roman" w:cs="Times New Roman"/>
          <w:sz w:val="24"/>
          <w:szCs w:val="24"/>
        </w:rPr>
        <w:t>replacing the breeding stock within the herd.</w:t>
      </w:r>
      <w:r w:rsidR="007A6FF2" w:rsidRPr="00DF5254">
        <w:rPr>
          <w:rFonts w:ascii="Times New Roman" w:hAnsi="Times New Roman" w:cs="Times New Roman"/>
          <w:sz w:val="24"/>
          <w:szCs w:val="24"/>
        </w:rPr>
        <w:t xml:space="preserve">  </w:t>
      </w:r>
      <w:r w:rsidR="00D51618" w:rsidRPr="00DF5254">
        <w:rPr>
          <w:rFonts w:ascii="Times New Roman" w:hAnsi="Times New Roman" w:cs="Times New Roman"/>
          <w:sz w:val="24"/>
          <w:szCs w:val="24"/>
        </w:rPr>
        <w:t xml:space="preserve">The average </w:t>
      </w:r>
      <w:r w:rsidR="00067F1A" w:rsidRPr="00DF5254">
        <w:rPr>
          <w:rFonts w:ascii="Times New Roman" w:hAnsi="Times New Roman" w:cs="Times New Roman"/>
          <w:sz w:val="24"/>
          <w:szCs w:val="24"/>
        </w:rPr>
        <w:t xml:space="preserve">herd </w:t>
      </w:r>
      <w:r w:rsidR="00B667CF" w:rsidRPr="00DF5254">
        <w:rPr>
          <w:rFonts w:ascii="Times New Roman" w:hAnsi="Times New Roman" w:cs="Times New Roman"/>
          <w:sz w:val="24"/>
          <w:szCs w:val="24"/>
        </w:rPr>
        <w:t>produced 531</w:t>
      </w:r>
      <w:r w:rsidR="00D51618" w:rsidRPr="00DF5254">
        <w:rPr>
          <w:rFonts w:ascii="Times New Roman" w:hAnsi="Times New Roman" w:cs="Times New Roman"/>
          <w:sz w:val="24"/>
          <w:szCs w:val="24"/>
        </w:rPr>
        <w:t xml:space="preserve"> pounds of calf</w:t>
      </w:r>
      <w:r w:rsidR="00067F1A" w:rsidRPr="00DF5254">
        <w:rPr>
          <w:rFonts w:ascii="Times New Roman" w:hAnsi="Times New Roman" w:cs="Times New Roman"/>
          <w:sz w:val="24"/>
          <w:szCs w:val="24"/>
        </w:rPr>
        <w:t xml:space="preserve"> per cow</w:t>
      </w:r>
      <w:r w:rsidR="00D51618" w:rsidRPr="00DF5254">
        <w:rPr>
          <w:rFonts w:ascii="Times New Roman" w:hAnsi="Times New Roman" w:cs="Times New Roman"/>
          <w:sz w:val="24"/>
          <w:szCs w:val="24"/>
        </w:rPr>
        <w:t xml:space="preserve"> as measured at weaning time.  </w:t>
      </w:r>
      <w:r w:rsidR="00067F1A" w:rsidRPr="00DF5254">
        <w:rPr>
          <w:rFonts w:ascii="Times New Roman" w:hAnsi="Times New Roman" w:cs="Times New Roman"/>
          <w:sz w:val="24"/>
          <w:szCs w:val="24"/>
        </w:rPr>
        <w:t>The average weanin</w:t>
      </w:r>
      <w:r w:rsidR="00B667CF" w:rsidRPr="00DF5254">
        <w:rPr>
          <w:rFonts w:ascii="Times New Roman" w:hAnsi="Times New Roman" w:cs="Times New Roman"/>
          <w:sz w:val="24"/>
          <w:szCs w:val="24"/>
        </w:rPr>
        <w:t>g weight was calculated to be 564</w:t>
      </w:r>
      <w:r w:rsidR="00067F1A" w:rsidRPr="00DF5254">
        <w:rPr>
          <w:rFonts w:ascii="Times New Roman" w:hAnsi="Times New Roman" w:cs="Times New Roman"/>
          <w:sz w:val="24"/>
          <w:szCs w:val="24"/>
        </w:rPr>
        <w:t xml:space="preserve"> pounds</w:t>
      </w:r>
      <w:r w:rsidR="00B667CF" w:rsidRPr="00DF5254">
        <w:rPr>
          <w:rFonts w:ascii="Times New Roman" w:hAnsi="Times New Roman" w:cs="Times New Roman"/>
          <w:sz w:val="24"/>
          <w:szCs w:val="24"/>
        </w:rPr>
        <w:t xml:space="preserve"> with 493 pounds weaned per exposed female.</w:t>
      </w:r>
      <w:r w:rsidR="008E196B" w:rsidRPr="00DF5254">
        <w:rPr>
          <w:rFonts w:ascii="Times New Roman" w:hAnsi="Times New Roman" w:cs="Times New Roman"/>
          <w:sz w:val="24"/>
          <w:szCs w:val="24"/>
        </w:rPr>
        <w:t xml:space="preserve">  Post-weaning costs for calf feeds and maintenance are not included in </w:t>
      </w:r>
      <w:r w:rsidR="007A6FF2" w:rsidRPr="00DF5254">
        <w:rPr>
          <w:rFonts w:ascii="Times New Roman" w:hAnsi="Times New Roman" w:cs="Times New Roman"/>
          <w:sz w:val="24"/>
          <w:szCs w:val="24"/>
        </w:rPr>
        <w:t>the above numbers as they are separated into a backgrounding or</w:t>
      </w:r>
      <w:r w:rsidR="008E196B" w:rsidRPr="00DF5254">
        <w:rPr>
          <w:rFonts w:ascii="Times New Roman" w:hAnsi="Times New Roman" w:cs="Times New Roman"/>
          <w:sz w:val="24"/>
          <w:szCs w:val="24"/>
        </w:rPr>
        <w:t xml:space="preserve"> feeding enterprise at weaning</w:t>
      </w:r>
      <w:r w:rsidR="007A6FF2" w:rsidRPr="00DF5254">
        <w:rPr>
          <w:rFonts w:ascii="Times New Roman" w:hAnsi="Times New Roman" w:cs="Times New Roman"/>
          <w:sz w:val="24"/>
          <w:szCs w:val="24"/>
        </w:rPr>
        <w:t>.</w:t>
      </w:r>
    </w:p>
    <w:p w14:paraId="6712E44C" w14:textId="77777777" w:rsidR="00585370" w:rsidRPr="00DF5254" w:rsidRDefault="00585370" w:rsidP="00C751B0">
      <w:pPr>
        <w:rPr>
          <w:rFonts w:ascii="Times New Roman" w:hAnsi="Times New Roman" w:cs="Times New Roman"/>
          <w:sz w:val="24"/>
          <w:szCs w:val="24"/>
        </w:rPr>
      </w:pPr>
      <w:r w:rsidRPr="00DF5254">
        <w:rPr>
          <w:rFonts w:ascii="Times New Roman" w:hAnsi="Times New Roman" w:cs="Times New Roman"/>
          <w:sz w:val="24"/>
          <w:szCs w:val="24"/>
        </w:rPr>
        <w:t>Other key production numbers for these herds were a pregnancy percentage of 96.5%, a calving rate of 94.8% and a weaning percentage of 87.4%.   Calf death loss was 7.9% while cow death loss was recorded at 2.5%.  The average culling rate was 13.2%.</w:t>
      </w:r>
    </w:p>
    <w:p w14:paraId="5ACD34E3" w14:textId="77777777" w:rsidR="00D51618" w:rsidRPr="00DF5254" w:rsidRDefault="00045AE4" w:rsidP="00C751B0">
      <w:pPr>
        <w:rPr>
          <w:rFonts w:ascii="Times New Roman" w:hAnsi="Times New Roman" w:cs="Times New Roman"/>
          <w:sz w:val="24"/>
          <w:szCs w:val="24"/>
        </w:rPr>
      </w:pPr>
      <w:r w:rsidRPr="00DF5254">
        <w:rPr>
          <w:rFonts w:ascii="Times New Roman" w:hAnsi="Times New Roman" w:cs="Times New Roman"/>
          <w:sz w:val="24"/>
          <w:szCs w:val="24"/>
        </w:rPr>
        <w:t>The 2020 direct costs</w:t>
      </w:r>
      <w:r w:rsidR="007B456B" w:rsidRPr="00DF5254">
        <w:rPr>
          <w:rFonts w:ascii="Times New Roman" w:hAnsi="Times New Roman" w:cs="Times New Roman"/>
          <w:sz w:val="24"/>
          <w:szCs w:val="24"/>
        </w:rPr>
        <w:t xml:space="preserve"> of $104.53 per </w:t>
      </w:r>
      <w:r w:rsidRPr="00DF5254">
        <w:rPr>
          <w:rFonts w:ascii="Times New Roman" w:hAnsi="Times New Roman" w:cs="Times New Roman"/>
          <w:sz w:val="24"/>
          <w:szCs w:val="24"/>
        </w:rPr>
        <w:t xml:space="preserve">cwt. </w:t>
      </w:r>
      <w:r w:rsidR="00932C42" w:rsidRPr="00DF5254">
        <w:rPr>
          <w:rFonts w:ascii="Times New Roman" w:hAnsi="Times New Roman" w:cs="Times New Roman"/>
          <w:sz w:val="24"/>
          <w:szCs w:val="24"/>
        </w:rPr>
        <w:t>made up the largest share of the total costs</w:t>
      </w:r>
      <w:r w:rsidRPr="00DF5254">
        <w:rPr>
          <w:rFonts w:ascii="Times New Roman" w:hAnsi="Times New Roman" w:cs="Times New Roman"/>
          <w:sz w:val="24"/>
          <w:szCs w:val="24"/>
        </w:rPr>
        <w:t xml:space="preserve"> and averag</w:t>
      </w:r>
      <w:r w:rsidR="0008692F" w:rsidRPr="00DF5254">
        <w:rPr>
          <w:rFonts w:ascii="Times New Roman" w:hAnsi="Times New Roman" w:cs="Times New Roman"/>
          <w:sz w:val="24"/>
          <w:szCs w:val="24"/>
        </w:rPr>
        <w:t>ed $566.24</w:t>
      </w:r>
      <w:r w:rsidRPr="00DF5254">
        <w:rPr>
          <w:rFonts w:ascii="Times New Roman" w:hAnsi="Times New Roman" w:cs="Times New Roman"/>
          <w:sz w:val="24"/>
          <w:szCs w:val="24"/>
        </w:rPr>
        <w:t xml:space="preserve"> per cow.  The greatest</w:t>
      </w:r>
      <w:r w:rsidR="00932C42" w:rsidRPr="00DF5254">
        <w:rPr>
          <w:rFonts w:ascii="Times New Roman" w:hAnsi="Times New Roman" w:cs="Times New Roman"/>
          <w:sz w:val="24"/>
          <w:szCs w:val="24"/>
        </w:rPr>
        <w:t xml:space="preserve"> share of </w:t>
      </w:r>
      <w:r w:rsidR="00560BAB" w:rsidRPr="00DF5254">
        <w:rPr>
          <w:rFonts w:ascii="Times New Roman" w:hAnsi="Times New Roman" w:cs="Times New Roman"/>
          <w:sz w:val="24"/>
          <w:szCs w:val="24"/>
        </w:rPr>
        <w:t xml:space="preserve">the </w:t>
      </w:r>
      <w:r w:rsidR="00932C42" w:rsidRPr="00DF5254">
        <w:rPr>
          <w:rFonts w:ascii="Times New Roman" w:hAnsi="Times New Roman" w:cs="Times New Roman"/>
          <w:sz w:val="24"/>
          <w:szCs w:val="24"/>
        </w:rPr>
        <w:t>direct costs was for feed and grazing</w:t>
      </w:r>
      <w:r w:rsidRPr="00DF5254">
        <w:rPr>
          <w:rFonts w:ascii="Times New Roman" w:hAnsi="Times New Roman" w:cs="Times New Roman"/>
          <w:sz w:val="24"/>
          <w:szCs w:val="24"/>
        </w:rPr>
        <w:t xml:space="preserve"> at $412</w:t>
      </w:r>
      <w:r w:rsidR="00560BAB" w:rsidRPr="00DF5254">
        <w:rPr>
          <w:rFonts w:ascii="Times New Roman" w:hAnsi="Times New Roman" w:cs="Times New Roman"/>
          <w:sz w:val="24"/>
          <w:szCs w:val="24"/>
        </w:rPr>
        <w:t xml:space="preserve"> with the balance made up of veterinary</w:t>
      </w:r>
      <w:r w:rsidR="00C52B7A" w:rsidRPr="00DF5254">
        <w:rPr>
          <w:rFonts w:ascii="Times New Roman" w:hAnsi="Times New Roman" w:cs="Times New Roman"/>
          <w:sz w:val="24"/>
          <w:szCs w:val="24"/>
        </w:rPr>
        <w:t xml:space="preserve"> at $40.10</w:t>
      </w:r>
      <w:r w:rsidR="00560BAB" w:rsidRPr="00DF5254">
        <w:rPr>
          <w:rFonts w:ascii="Times New Roman" w:hAnsi="Times New Roman" w:cs="Times New Roman"/>
          <w:sz w:val="24"/>
          <w:szCs w:val="24"/>
        </w:rPr>
        <w:t>, supplies</w:t>
      </w:r>
      <w:r w:rsidR="00C52B7A" w:rsidRPr="00DF5254">
        <w:rPr>
          <w:rFonts w:ascii="Times New Roman" w:hAnsi="Times New Roman" w:cs="Times New Roman"/>
          <w:sz w:val="24"/>
          <w:szCs w:val="24"/>
        </w:rPr>
        <w:t xml:space="preserve"> at $13.94</w:t>
      </w:r>
      <w:r w:rsidR="00560BAB" w:rsidRPr="00DF5254">
        <w:rPr>
          <w:rFonts w:ascii="Times New Roman" w:hAnsi="Times New Roman" w:cs="Times New Roman"/>
          <w:sz w:val="24"/>
          <w:szCs w:val="24"/>
        </w:rPr>
        <w:t>, fuel</w:t>
      </w:r>
      <w:r w:rsidR="00C52B7A" w:rsidRPr="00DF5254">
        <w:rPr>
          <w:rFonts w:ascii="Times New Roman" w:hAnsi="Times New Roman" w:cs="Times New Roman"/>
          <w:sz w:val="24"/>
          <w:szCs w:val="24"/>
        </w:rPr>
        <w:t xml:space="preserve"> at $18.73</w:t>
      </w:r>
      <w:r w:rsidR="00560BAB" w:rsidRPr="00DF5254">
        <w:rPr>
          <w:rFonts w:ascii="Times New Roman" w:hAnsi="Times New Roman" w:cs="Times New Roman"/>
          <w:sz w:val="24"/>
          <w:szCs w:val="24"/>
        </w:rPr>
        <w:t>, repairs</w:t>
      </w:r>
      <w:r w:rsidR="00C52B7A" w:rsidRPr="00DF5254">
        <w:rPr>
          <w:rFonts w:ascii="Times New Roman" w:hAnsi="Times New Roman" w:cs="Times New Roman"/>
          <w:sz w:val="24"/>
          <w:szCs w:val="24"/>
        </w:rPr>
        <w:t xml:space="preserve"> at $49.09</w:t>
      </w:r>
      <w:r w:rsidR="00560BAB" w:rsidRPr="00DF5254">
        <w:rPr>
          <w:rFonts w:ascii="Times New Roman" w:hAnsi="Times New Roman" w:cs="Times New Roman"/>
          <w:sz w:val="24"/>
          <w:szCs w:val="24"/>
        </w:rPr>
        <w:t>, custom hire</w:t>
      </w:r>
      <w:r w:rsidR="00C52B7A" w:rsidRPr="00DF5254">
        <w:rPr>
          <w:rFonts w:ascii="Times New Roman" w:hAnsi="Times New Roman" w:cs="Times New Roman"/>
          <w:sz w:val="24"/>
          <w:szCs w:val="24"/>
        </w:rPr>
        <w:t xml:space="preserve"> at $15.51</w:t>
      </w:r>
      <w:r w:rsidR="00560BAB" w:rsidRPr="00DF5254">
        <w:rPr>
          <w:rFonts w:ascii="Times New Roman" w:hAnsi="Times New Roman" w:cs="Times New Roman"/>
          <w:sz w:val="24"/>
          <w:szCs w:val="24"/>
        </w:rPr>
        <w:t>,</w:t>
      </w:r>
      <w:r w:rsidR="00C52B7A" w:rsidRPr="00DF5254">
        <w:rPr>
          <w:rFonts w:ascii="Times New Roman" w:hAnsi="Times New Roman" w:cs="Times New Roman"/>
          <w:sz w:val="24"/>
          <w:szCs w:val="24"/>
        </w:rPr>
        <w:t xml:space="preserve"> bedding at $7.73 and miscellaneous at $9.12</w:t>
      </w:r>
      <w:r w:rsidR="00560BAB" w:rsidRPr="00DF5254">
        <w:rPr>
          <w:rFonts w:ascii="Times New Roman" w:hAnsi="Times New Roman" w:cs="Times New Roman"/>
          <w:sz w:val="24"/>
          <w:szCs w:val="24"/>
        </w:rPr>
        <w:t xml:space="preserve">.  </w:t>
      </w:r>
      <w:r w:rsidR="00932C42" w:rsidRPr="00DF5254">
        <w:rPr>
          <w:rFonts w:ascii="Times New Roman" w:hAnsi="Times New Roman" w:cs="Times New Roman"/>
          <w:sz w:val="24"/>
          <w:szCs w:val="24"/>
        </w:rPr>
        <w:t>Following this were t</w:t>
      </w:r>
      <w:r w:rsidR="001C284C" w:rsidRPr="00DF5254">
        <w:rPr>
          <w:rFonts w:ascii="Times New Roman" w:hAnsi="Times New Roman" w:cs="Times New Roman"/>
          <w:sz w:val="24"/>
          <w:szCs w:val="24"/>
        </w:rPr>
        <w:t>he overhead costs at $21.06</w:t>
      </w:r>
      <w:r w:rsidR="007B456B" w:rsidRPr="00DF5254">
        <w:rPr>
          <w:rFonts w:ascii="Times New Roman" w:hAnsi="Times New Roman" w:cs="Times New Roman"/>
          <w:sz w:val="24"/>
          <w:szCs w:val="24"/>
        </w:rPr>
        <w:t xml:space="preserve"> per </w:t>
      </w:r>
      <w:r w:rsidR="001C284C" w:rsidRPr="00DF5254">
        <w:rPr>
          <w:rFonts w:ascii="Times New Roman" w:hAnsi="Times New Roman" w:cs="Times New Roman"/>
          <w:sz w:val="24"/>
          <w:szCs w:val="24"/>
        </w:rPr>
        <w:t>cwt. or $114.10</w:t>
      </w:r>
      <w:r w:rsidR="00932C42" w:rsidRPr="00DF5254">
        <w:rPr>
          <w:rFonts w:ascii="Times New Roman" w:hAnsi="Times New Roman" w:cs="Times New Roman"/>
          <w:sz w:val="24"/>
          <w:szCs w:val="24"/>
        </w:rPr>
        <w:t xml:space="preserve"> per cow.  These included hired</w:t>
      </w:r>
      <w:r w:rsidR="00AF1B60" w:rsidRPr="00DF5254">
        <w:rPr>
          <w:rFonts w:ascii="Times New Roman" w:hAnsi="Times New Roman" w:cs="Times New Roman"/>
          <w:sz w:val="24"/>
          <w:szCs w:val="24"/>
        </w:rPr>
        <w:t xml:space="preserve"> labor, farm insurance, interest</w:t>
      </w:r>
      <w:r w:rsidR="00932C42" w:rsidRPr="00DF5254">
        <w:rPr>
          <w:rFonts w:ascii="Times New Roman" w:hAnsi="Times New Roman" w:cs="Times New Roman"/>
          <w:sz w:val="24"/>
          <w:szCs w:val="24"/>
        </w:rPr>
        <w:t xml:space="preserve"> </w:t>
      </w:r>
      <w:r w:rsidR="00AF1B60" w:rsidRPr="00DF5254">
        <w:rPr>
          <w:rFonts w:ascii="Times New Roman" w:hAnsi="Times New Roman" w:cs="Times New Roman"/>
          <w:sz w:val="24"/>
          <w:szCs w:val="24"/>
        </w:rPr>
        <w:t xml:space="preserve">paid </w:t>
      </w:r>
      <w:r w:rsidR="00932C42" w:rsidRPr="00DF5254">
        <w:rPr>
          <w:rFonts w:ascii="Times New Roman" w:hAnsi="Times New Roman" w:cs="Times New Roman"/>
          <w:sz w:val="24"/>
          <w:szCs w:val="24"/>
        </w:rPr>
        <w:t>on the investment, utilities, depreciation on machinery and buildings and miscellaneous costs.</w:t>
      </w:r>
      <w:r w:rsidR="001C284C" w:rsidRPr="00DF5254">
        <w:rPr>
          <w:rFonts w:ascii="Times New Roman" w:hAnsi="Times New Roman" w:cs="Times New Roman"/>
          <w:sz w:val="24"/>
          <w:szCs w:val="24"/>
        </w:rPr>
        <w:t xml:space="preserve">  The final share</w:t>
      </w:r>
      <w:r w:rsidR="00560BAB" w:rsidRPr="00DF5254">
        <w:rPr>
          <w:rFonts w:ascii="Times New Roman" w:hAnsi="Times New Roman" w:cs="Times New Roman"/>
          <w:sz w:val="24"/>
          <w:szCs w:val="24"/>
        </w:rPr>
        <w:t xml:space="preserve"> of the costs came from what is known as inventory change or the cost of maintaining the breeding herd itself with both male and female replac</w:t>
      </w:r>
      <w:r w:rsidR="001C284C" w:rsidRPr="00DF5254">
        <w:rPr>
          <w:rFonts w:ascii="Times New Roman" w:hAnsi="Times New Roman" w:cs="Times New Roman"/>
          <w:sz w:val="24"/>
          <w:szCs w:val="24"/>
        </w:rPr>
        <w:t>ements.  This amounted to $101.32 per cow or $19.08</w:t>
      </w:r>
      <w:r w:rsidR="00560BAB" w:rsidRPr="00DF5254">
        <w:rPr>
          <w:rFonts w:ascii="Times New Roman" w:hAnsi="Times New Roman" w:cs="Times New Roman"/>
          <w:sz w:val="24"/>
          <w:szCs w:val="24"/>
        </w:rPr>
        <w:t xml:space="preserve"> per cwt. of production.  </w:t>
      </w:r>
      <w:r w:rsidR="007B456B" w:rsidRPr="00DF5254">
        <w:rPr>
          <w:rFonts w:ascii="Times New Roman" w:hAnsi="Times New Roman" w:cs="Times New Roman"/>
          <w:sz w:val="24"/>
          <w:szCs w:val="24"/>
        </w:rPr>
        <w:t>It included purchases, transfers in or out, cull sales, government payments and other income.</w:t>
      </w:r>
    </w:p>
    <w:p w14:paraId="0D72DD48" w14:textId="77777777" w:rsidR="001C284C" w:rsidRPr="00DF5254" w:rsidRDefault="00365DCA" w:rsidP="00C751B0">
      <w:pPr>
        <w:rPr>
          <w:rFonts w:ascii="Times New Roman" w:hAnsi="Times New Roman" w:cs="Times New Roman"/>
          <w:sz w:val="24"/>
          <w:szCs w:val="24"/>
        </w:rPr>
      </w:pPr>
      <w:r w:rsidRPr="00DF5254">
        <w:rPr>
          <w:rFonts w:ascii="Times New Roman" w:hAnsi="Times New Roman" w:cs="Times New Roman"/>
          <w:sz w:val="24"/>
          <w:szCs w:val="24"/>
        </w:rPr>
        <w:t>The role of</w:t>
      </w:r>
      <w:r w:rsidR="00D106E6" w:rsidRPr="00DF5254">
        <w:rPr>
          <w:rFonts w:ascii="Times New Roman" w:hAnsi="Times New Roman" w:cs="Times New Roman"/>
          <w:sz w:val="24"/>
          <w:szCs w:val="24"/>
        </w:rPr>
        <w:t xml:space="preserve"> government payments </w:t>
      </w:r>
      <w:r w:rsidR="001C284C" w:rsidRPr="00DF5254">
        <w:rPr>
          <w:rFonts w:ascii="Times New Roman" w:hAnsi="Times New Roman" w:cs="Times New Roman"/>
          <w:sz w:val="24"/>
          <w:szCs w:val="24"/>
        </w:rPr>
        <w:t xml:space="preserve">through the various </w:t>
      </w:r>
      <w:r w:rsidR="00683951" w:rsidRPr="00DF5254">
        <w:rPr>
          <w:rFonts w:ascii="Times New Roman" w:hAnsi="Times New Roman" w:cs="Times New Roman"/>
          <w:sz w:val="24"/>
          <w:szCs w:val="24"/>
        </w:rPr>
        <w:t xml:space="preserve">COVID and </w:t>
      </w:r>
      <w:r w:rsidR="001C284C" w:rsidRPr="00DF5254">
        <w:rPr>
          <w:rFonts w:ascii="Times New Roman" w:hAnsi="Times New Roman" w:cs="Times New Roman"/>
          <w:sz w:val="24"/>
          <w:szCs w:val="24"/>
        </w:rPr>
        <w:t>disaster aid programs cannot be overlooked in</w:t>
      </w:r>
      <w:r w:rsidRPr="00DF5254">
        <w:rPr>
          <w:rFonts w:ascii="Times New Roman" w:hAnsi="Times New Roman" w:cs="Times New Roman"/>
          <w:sz w:val="24"/>
          <w:szCs w:val="24"/>
        </w:rPr>
        <w:t xml:space="preserve"> the</w:t>
      </w:r>
      <w:r w:rsidR="001C284C" w:rsidRPr="00DF5254">
        <w:rPr>
          <w:rFonts w:ascii="Times New Roman" w:hAnsi="Times New Roman" w:cs="Times New Roman"/>
          <w:sz w:val="24"/>
          <w:szCs w:val="24"/>
        </w:rPr>
        <w:t xml:space="preserve"> 2020</w:t>
      </w:r>
      <w:r w:rsidRPr="00DF5254">
        <w:rPr>
          <w:rFonts w:ascii="Times New Roman" w:hAnsi="Times New Roman" w:cs="Times New Roman"/>
          <w:sz w:val="24"/>
          <w:szCs w:val="24"/>
        </w:rPr>
        <w:t xml:space="preserve"> production year</w:t>
      </w:r>
      <w:r w:rsidR="001C284C" w:rsidRPr="00DF5254">
        <w:rPr>
          <w:rFonts w:ascii="Times New Roman" w:hAnsi="Times New Roman" w:cs="Times New Roman"/>
          <w:sz w:val="24"/>
          <w:szCs w:val="24"/>
        </w:rPr>
        <w:t>.  The payments</w:t>
      </w:r>
      <w:r w:rsidR="00683951" w:rsidRPr="00DF5254">
        <w:rPr>
          <w:rFonts w:ascii="Times New Roman" w:hAnsi="Times New Roman" w:cs="Times New Roman"/>
          <w:sz w:val="24"/>
          <w:szCs w:val="24"/>
        </w:rPr>
        <w:t>,</w:t>
      </w:r>
      <w:r w:rsidR="001C284C" w:rsidRPr="00DF5254">
        <w:rPr>
          <w:rFonts w:ascii="Times New Roman" w:hAnsi="Times New Roman" w:cs="Times New Roman"/>
          <w:sz w:val="24"/>
          <w:szCs w:val="24"/>
        </w:rPr>
        <w:t xml:space="preserve"> </w:t>
      </w:r>
      <w:r w:rsidRPr="00DF5254">
        <w:rPr>
          <w:rFonts w:ascii="Times New Roman" w:hAnsi="Times New Roman" w:cs="Times New Roman"/>
          <w:sz w:val="24"/>
          <w:szCs w:val="24"/>
        </w:rPr>
        <w:t xml:space="preserve">which </w:t>
      </w:r>
      <w:r w:rsidR="001C284C" w:rsidRPr="00DF5254">
        <w:rPr>
          <w:rFonts w:ascii="Times New Roman" w:hAnsi="Times New Roman" w:cs="Times New Roman"/>
          <w:sz w:val="24"/>
          <w:szCs w:val="24"/>
        </w:rPr>
        <w:t xml:space="preserve">amounted to </w:t>
      </w:r>
      <w:r w:rsidRPr="00DF5254">
        <w:rPr>
          <w:rFonts w:ascii="Times New Roman" w:hAnsi="Times New Roman" w:cs="Times New Roman"/>
          <w:sz w:val="24"/>
          <w:szCs w:val="24"/>
        </w:rPr>
        <w:t xml:space="preserve">an average of </w:t>
      </w:r>
      <w:r w:rsidRPr="00DF5254">
        <w:rPr>
          <w:rFonts w:ascii="Times New Roman" w:hAnsi="Times New Roman" w:cs="Times New Roman"/>
          <w:sz w:val="24"/>
          <w:szCs w:val="24"/>
        </w:rPr>
        <w:lastRenderedPageBreak/>
        <w:t>$111.00 per cow</w:t>
      </w:r>
      <w:r w:rsidR="00C52B7A" w:rsidRPr="00DF5254">
        <w:rPr>
          <w:rFonts w:ascii="Times New Roman" w:hAnsi="Times New Roman" w:cs="Times New Roman"/>
          <w:sz w:val="24"/>
          <w:szCs w:val="24"/>
        </w:rPr>
        <w:t>,</w:t>
      </w:r>
      <w:r w:rsidR="001C284C" w:rsidRPr="00DF5254">
        <w:rPr>
          <w:rFonts w:ascii="Times New Roman" w:hAnsi="Times New Roman" w:cs="Times New Roman"/>
          <w:sz w:val="24"/>
          <w:szCs w:val="24"/>
        </w:rPr>
        <w:t xml:space="preserve"> did help to eliminate </w:t>
      </w:r>
      <w:r w:rsidR="00B072B6" w:rsidRPr="00DF5254">
        <w:rPr>
          <w:rFonts w:ascii="Times New Roman" w:hAnsi="Times New Roman" w:cs="Times New Roman"/>
          <w:sz w:val="24"/>
          <w:szCs w:val="24"/>
        </w:rPr>
        <w:t>a</w:t>
      </w:r>
      <w:r w:rsidR="001C284C" w:rsidRPr="00DF5254">
        <w:rPr>
          <w:rFonts w:ascii="Times New Roman" w:hAnsi="Times New Roman" w:cs="Times New Roman"/>
          <w:sz w:val="24"/>
          <w:szCs w:val="24"/>
        </w:rPr>
        <w:t xml:space="preserve"> share of the total costs.</w:t>
      </w:r>
      <w:r w:rsidR="00C52B7A" w:rsidRPr="00DF5254">
        <w:rPr>
          <w:rFonts w:ascii="Times New Roman" w:hAnsi="Times New Roman" w:cs="Times New Roman"/>
          <w:sz w:val="24"/>
          <w:szCs w:val="24"/>
        </w:rPr>
        <w:t xml:space="preserve">  </w:t>
      </w:r>
      <w:r w:rsidR="00683951" w:rsidRPr="00DF5254">
        <w:rPr>
          <w:rFonts w:ascii="Times New Roman" w:hAnsi="Times New Roman" w:cs="Times New Roman"/>
          <w:sz w:val="24"/>
          <w:szCs w:val="24"/>
        </w:rPr>
        <w:t>The</w:t>
      </w:r>
      <w:r w:rsidR="007958EC" w:rsidRPr="00DF5254">
        <w:rPr>
          <w:rFonts w:ascii="Times New Roman" w:hAnsi="Times New Roman" w:cs="Times New Roman"/>
          <w:sz w:val="24"/>
          <w:szCs w:val="24"/>
        </w:rPr>
        <w:t xml:space="preserve"> </w:t>
      </w:r>
      <w:r w:rsidR="00683951" w:rsidRPr="00DF5254">
        <w:rPr>
          <w:rFonts w:ascii="Times New Roman" w:hAnsi="Times New Roman" w:cs="Times New Roman"/>
          <w:sz w:val="24"/>
          <w:szCs w:val="24"/>
        </w:rPr>
        <w:t xml:space="preserve">government payments helped to offset 52% of the total inventory change costs, reducing it from $212.32 to $101.32 per cow.  </w:t>
      </w:r>
      <w:r w:rsidR="00C53A06" w:rsidRPr="00DF5254">
        <w:rPr>
          <w:rFonts w:ascii="Times New Roman" w:hAnsi="Times New Roman" w:cs="Times New Roman"/>
          <w:sz w:val="24"/>
          <w:szCs w:val="24"/>
        </w:rPr>
        <w:t>Total costs before the government payments were calculated to be $892.67 per cow and the highest per cow cost to date.</w:t>
      </w:r>
      <w:r w:rsidR="00D1119D" w:rsidRPr="00DF5254">
        <w:rPr>
          <w:rFonts w:ascii="Times New Roman" w:hAnsi="Times New Roman" w:cs="Times New Roman"/>
          <w:sz w:val="24"/>
          <w:szCs w:val="24"/>
        </w:rPr>
        <w:t xml:space="preserve">  </w:t>
      </w:r>
    </w:p>
    <w:p w14:paraId="0A9FCD74" w14:textId="7C719E0D" w:rsidR="0024161E" w:rsidRPr="00DF5254" w:rsidRDefault="0024161E" w:rsidP="0024161E">
      <w:pPr>
        <w:rPr>
          <w:rFonts w:ascii="Times New Roman" w:hAnsi="Times New Roman" w:cs="Times New Roman"/>
          <w:sz w:val="24"/>
          <w:szCs w:val="24"/>
        </w:rPr>
      </w:pPr>
      <w:r w:rsidRPr="00DF5254">
        <w:rPr>
          <w:rFonts w:ascii="Times New Roman" w:hAnsi="Times New Roman" w:cs="Times New Roman"/>
          <w:sz w:val="24"/>
          <w:szCs w:val="24"/>
        </w:rPr>
        <w:t>As beef cow-calf producers struggle to</w:t>
      </w:r>
      <w:r w:rsidR="00C46DCE" w:rsidRPr="00DF5254">
        <w:rPr>
          <w:rFonts w:ascii="Times New Roman" w:hAnsi="Times New Roman" w:cs="Times New Roman"/>
          <w:sz w:val="24"/>
          <w:szCs w:val="24"/>
        </w:rPr>
        <w:t xml:space="preserve"> maintain profitability</w:t>
      </w:r>
      <w:r w:rsidRPr="00DF5254">
        <w:rPr>
          <w:rFonts w:ascii="Times New Roman" w:hAnsi="Times New Roman" w:cs="Times New Roman"/>
          <w:sz w:val="24"/>
          <w:szCs w:val="24"/>
        </w:rPr>
        <w:t>, it is important that they know and understand not only their average weaning weights or production</w:t>
      </w:r>
      <w:r w:rsidR="00067F1A" w:rsidRPr="00DF5254">
        <w:rPr>
          <w:rFonts w:ascii="Times New Roman" w:hAnsi="Times New Roman" w:cs="Times New Roman"/>
          <w:sz w:val="24"/>
          <w:szCs w:val="24"/>
        </w:rPr>
        <w:t xml:space="preserve"> </w:t>
      </w:r>
      <w:r w:rsidR="00DF5254" w:rsidRPr="00DF5254">
        <w:rPr>
          <w:rFonts w:ascii="Times New Roman" w:hAnsi="Times New Roman" w:cs="Times New Roman"/>
          <w:sz w:val="24"/>
          <w:szCs w:val="24"/>
        </w:rPr>
        <w:t>numbers per</w:t>
      </w:r>
      <w:r w:rsidRPr="00DF5254">
        <w:rPr>
          <w:rFonts w:ascii="Times New Roman" w:hAnsi="Times New Roman" w:cs="Times New Roman"/>
          <w:sz w:val="24"/>
          <w:szCs w:val="24"/>
        </w:rPr>
        <w:t xml:space="preserve"> </w:t>
      </w:r>
      <w:r w:rsidR="00DF5254" w:rsidRPr="00DF5254">
        <w:rPr>
          <w:rFonts w:ascii="Times New Roman" w:hAnsi="Times New Roman" w:cs="Times New Roman"/>
          <w:sz w:val="24"/>
          <w:szCs w:val="24"/>
        </w:rPr>
        <w:t>cow, but</w:t>
      </w:r>
      <w:r w:rsidRPr="00DF5254">
        <w:rPr>
          <w:rFonts w:ascii="Times New Roman" w:hAnsi="Times New Roman" w:cs="Times New Roman"/>
          <w:sz w:val="24"/>
          <w:szCs w:val="24"/>
        </w:rPr>
        <w:t xml:space="preserve"> the entire cost structure that goes along with raising that cow</w:t>
      </w:r>
      <w:r w:rsidR="00C46DCE" w:rsidRPr="00DF5254">
        <w:rPr>
          <w:rFonts w:ascii="Times New Roman" w:hAnsi="Times New Roman" w:cs="Times New Roman"/>
          <w:sz w:val="24"/>
          <w:szCs w:val="24"/>
        </w:rPr>
        <w:t>herd</w:t>
      </w:r>
      <w:r w:rsidRPr="00DF5254">
        <w:rPr>
          <w:rFonts w:ascii="Times New Roman" w:hAnsi="Times New Roman" w:cs="Times New Roman"/>
          <w:sz w:val="24"/>
          <w:szCs w:val="24"/>
        </w:rPr>
        <w:t>, including breeding stock replacement cos</w:t>
      </w:r>
      <w:r w:rsidR="00C46DCE" w:rsidRPr="00DF5254">
        <w:rPr>
          <w:rFonts w:ascii="Times New Roman" w:hAnsi="Times New Roman" w:cs="Times New Roman"/>
          <w:sz w:val="24"/>
          <w:szCs w:val="24"/>
        </w:rPr>
        <w:t xml:space="preserve">ts.  </w:t>
      </w:r>
    </w:p>
    <w:p w14:paraId="2F999AC2" w14:textId="49DF5010" w:rsidR="00EA03C9" w:rsidRPr="00DF5254" w:rsidRDefault="00EA03C9" w:rsidP="00EA03C9">
      <w:pPr>
        <w:rPr>
          <w:rFonts w:ascii="Times New Roman" w:hAnsi="Times New Roman" w:cs="Times New Roman"/>
          <w:sz w:val="24"/>
          <w:szCs w:val="24"/>
        </w:rPr>
      </w:pPr>
      <w:r w:rsidRPr="00DF5254">
        <w:rPr>
          <w:rFonts w:ascii="Times New Roman" w:hAnsi="Times New Roman" w:cs="Times New Roman"/>
          <w:sz w:val="24"/>
          <w:szCs w:val="24"/>
        </w:rPr>
        <w:t xml:space="preserve">To view various farm financial numbers and ratios, as well as crop and livestock enterprises, on a regional or state-wide basis, producers may go to the website </w:t>
      </w:r>
      <w:r w:rsidR="00DF5254" w:rsidRPr="00DF5254">
        <w:rPr>
          <w:rFonts w:ascii="Times New Roman" w:hAnsi="Times New Roman" w:cs="Times New Roman"/>
          <w:bCs/>
          <w:sz w:val="24"/>
          <w:szCs w:val="24"/>
        </w:rPr>
        <w:t>ndfarmmanagement.com</w:t>
      </w:r>
      <w:r w:rsidR="00DF5254" w:rsidRPr="00DF5254">
        <w:rPr>
          <w:rFonts w:ascii="Times New Roman" w:hAnsi="Times New Roman" w:cs="Times New Roman"/>
          <w:b/>
          <w:sz w:val="24"/>
          <w:szCs w:val="24"/>
        </w:rPr>
        <w:t>.</w:t>
      </w:r>
      <w:r w:rsidR="00DF5254" w:rsidRPr="00DF5254">
        <w:rPr>
          <w:rFonts w:ascii="Times New Roman" w:hAnsi="Times New Roman" w:cs="Times New Roman"/>
          <w:bCs/>
          <w:sz w:val="24"/>
          <w:szCs w:val="24"/>
        </w:rPr>
        <w:t xml:space="preserve"> </w:t>
      </w:r>
      <w:r w:rsidRPr="00DF5254">
        <w:rPr>
          <w:rFonts w:ascii="Times New Roman" w:hAnsi="Times New Roman" w:cs="Times New Roman"/>
          <w:sz w:val="24"/>
          <w:szCs w:val="24"/>
        </w:rPr>
        <w:t xml:space="preserve"> Various regional and state reports along with visual presentations are available for producers to view or download as they so desire at no cost to them.  A listing of instructors and program locations is also included on the web site.</w:t>
      </w:r>
    </w:p>
    <w:p w14:paraId="6233C0CA" w14:textId="77777777" w:rsidR="00DF5254" w:rsidRPr="00DF5254" w:rsidRDefault="00DF5254" w:rsidP="00DF5254">
      <w:pPr>
        <w:pStyle w:val="NoSpacing"/>
        <w:rPr>
          <w:rFonts w:ascii="Times New Roman" w:hAnsi="Times New Roman" w:cs="Times New Roman"/>
          <w:sz w:val="24"/>
          <w:szCs w:val="24"/>
        </w:rPr>
      </w:pPr>
      <w:r w:rsidRPr="00DF5254">
        <w:rPr>
          <w:rFonts w:ascii="Times New Roman" w:hAnsi="Times New Roman" w:cs="Times New Roman"/>
          <w:sz w:val="24"/>
          <w:szCs w:val="24"/>
        </w:rPr>
        <w:t>The North Dakota Farm Management Education Program provides lifelong learning</w:t>
      </w:r>
    </w:p>
    <w:p w14:paraId="7677F240" w14:textId="77777777" w:rsidR="00DF5254" w:rsidRPr="00DF5254" w:rsidRDefault="00DF5254" w:rsidP="00DF5254">
      <w:pPr>
        <w:pStyle w:val="NoSpacing"/>
        <w:rPr>
          <w:rFonts w:ascii="Times New Roman" w:hAnsi="Times New Roman" w:cs="Times New Roman"/>
          <w:sz w:val="24"/>
          <w:szCs w:val="24"/>
        </w:rPr>
      </w:pPr>
      <w:r w:rsidRPr="00DF5254">
        <w:rPr>
          <w:rFonts w:ascii="Times New Roman" w:hAnsi="Times New Roman" w:cs="Times New Roman"/>
          <w:sz w:val="24"/>
          <w:szCs w:val="24"/>
        </w:rPr>
        <w:t>opportunities in economic and financial management for persons involved in the farming and</w:t>
      </w:r>
    </w:p>
    <w:p w14:paraId="72957E87" w14:textId="77777777" w:rsidR="00DF5254" w:rsidRPr="00DF5254" w:rsidRDefault="00DF5254" w:rsidP="00DF5254">
      <w:pPr>
        <w:pStyle w:val="NoSpacing"/>
        <w:rPr>
          <w:rFonts w:ascii="Times New Roman" w:hAnsi="Times New Roman" w:cs="Times New Roman"/>
          <w:sz w:val="24"/>
          <w:szCs w:val="24"/>
        </w:rPr>
      </w:pPr>
      <w:r w:rsidRPr="00DF5254">
        <w:rPr>
          <w:rFonts w:ascii="Times New Roman" w:hAnsi="Times New Roman" w:cs="Times New Roman"/>
          <w:sz w:val="24"/>
          <w:szCs w:val="24"/>
        </w:rPr>
        <w:t>ranching business. Visit ndfarmmanagement.com, Facebook @NDFarmManagementEducation,</w:t>
      </w:r>
    </w:p>
    <w:p w14:paraId="6C23F5DB" w14:textId="77777777" w:rsidR="00DF5254" w:rsidRPr="00DF5254" w:rsidRDefault="00DF5254" w:rsidP="00DF5254">
      <w:pPr>
        <w:pStyle w:val="NoSpacing"/>
        <w:rPr>
          <w:rFonts w:ascii="Times New Roman" w:hAnsi="Times New Roman" w:cs="Times New Roman"/>
          <w:sz w:val="24"/>
          <w:szCs w:val="24"/>
        </w:rPr>
      </w:pPr>
      <w:r w:rsidRPr="00DF5254">
        <w:rPr>
          <w:rFonts w:ascii="Times New Roman" w:hAnsi="Times New Roman" w:cs="Times New Roman"/>
          <w:sz w:val="24"/>
          <w:szCs w:val="24"/>
        </w:rPr>
        <w:t>or contact Craig Kleven, State Supervisor for Agricultural Education, at crkleven@nd.gov or</w:t>
      </w:r>
    </w:p>
    <w:p w14:paraId="3A9BB34B" w14:textId="77777777" w:rsidR="00DF5254" w:rsidRPr="00DF5254" w:rsidRDefault="00DF5254" w:rsidP="00DF5254">
      <w:pPr>
        <w:pStyle w:val="NoSpacing"/>
        <w:rPr>
          <w:rFonts w:ascii="Times New Roman" w:hAnsi="Times New Roman" w:cs="Times New Roman"/>
          <w:sz w:val="24"/>
          <w:szCs w:val="24"/>
        </w:rPr>
      </w:pPr>
      <w:r w:rsidRPr="00DF5254">
        <w:rPr>
          <w:rFonts w:ascii="Times New Roman" w:hAnsi="Times New Roman" w:cs="Times New Roman"/>
          <w:sz w:val="24"/>
          <w:szCs w:val="24"/>
        </w:rPr>
        <w:t>701-328-3162 for more information. The ND Farm Management Education Program is</w:t>
      </w:r>
    </w:p>
    <w:p w14:paraId="023A0AE8" w14:textId="77777777" w:rsidR="00DF5254" w:rsidRPr="00DF5254" w:rsidRDefault="00DF5254" w:rsidP="00DF5254">
      <w:pPr>
        <w:pStyle w:val="NoSpacing"/>
        <w:rPr>
          <w:rFonts w:ascii="Times New Roman" w:hAnsi="Times New Roman" w:cs="Times New Roman"/>
          <w:sz w:val="24"/>
          <w:szCs w:val="24"/>
        </w:rPr>
      </w:pPr>
      <w:r w:rsidRPr="00DF5254">
        <w:rPr>
          <w:rFonts w:ascii="Times New Roman" w:hAnsi="Times New Roman" w:cs="Times New Roman"/>
          <w:sz w:val="24"/>
          <w:szCs w:val="24"/>
        </w:rPr>
        <w:t>sponsored by the North Dakota Department of Career and Technical Education.</w:t>
      </w:r>
    </w:p>
    <w:p w14:paraId="5A212F37" w14:textId="77777777" w:rsidR="00EA03C9" w:rsidRPr="00DF5254" w:rsidRDefault="00EA03C9" w:rsidP="00EA03C9">
      <w:pPr>
        <w:jc w:val="center"/>
        <w:rPr>
          <w:sz w:val="24"/>
          <w:szCs w:val="24"/>
        </w:rPr>
      </w:pPr>
      <w:r w:rsidRPr="00DF5254">
        <w:rPr>
          <w:sz w:val="24"/>
          <w:szCs w:val="24"/>
        </w:rPr>
        <w:t>- ### -</w:t>
      </w:r>
    </w:p>
    <w:p w14:paraId="461D3589" w14:textId="77777777" w:rsidR="00EA03C9" w:rsidRPr="00DF5254" w:rsidRDefault="00EA03C9" w:rsidP="0024161E">
      <w:pPr>
        <w:rPr>
          <w:rFonts w:ascii="Times New Roman" w:hAnsi="Times New Roman" w:cs="Times New Roman"/>
          <w:sz w:val="24"/>
          <w:szCs w:val="24"/>
        </w:rPr>
      </w:pPr>
    </w:p>
    <w:p w14:paraId="699B9977" w14:textId="77777777" w:rsidR="00B113E8" w:rsidRPr="00DF5254" w:rsidRDefault="00B113E8" w:rsidP="0024161E">
      <w:pPr>
        <w:rPr>
          <w:rFonts w:ascii="Times New Roman" w:hAnsi="Times New Roman" w:cs="Times New Roman"/>
          <w:sz w:val="24"/>
          <w:szCs w:val="24"/>
        </w:rPr>
      </w:pPr>
    </w:p>
    <w:p w14:paraId="115B5C20" w14:textId="77777777" w:rsidR="00A4316A" w:rsidRDefault="00A4316A" w:rsidP="006211EF">
      <w:pPr>
        <w:spacing w:before="120"/>
        <w:rPr>
          <w:rFonts w:ascii="Times New Roman" w:hAnsi="Times New Roman" w:cs="Times New Roman"/>
        </w:rPr>
      </w:pPr>
    </w:p>
    <w:p w14:paraId="78E9EEB2" w14:textId="77777777" w:rsidR="00A4316A" w:rsidRPr="00F80DFC" w:rsidRDefault="00A4316A" w:rsidP="006211EF">
      <w:pPr>
        <w:spacing w:before="120"/>
        <w:rPr>
          <w:rFonts w:ascii="Times New Roman" w:hAnsi="Times New Roman" w:cs="Times New Roman"/>
        </w:rPr>
      </w:pPr>
    </w:p>
    <w:p w14:paraId="41770FE9" w14:textId="77777777" w:rsidR="00F80DFC" w:rsidRPr="00F80DFC" w:rsidRDefault="00F80DFC" w:rsidP="00F80DFC">
      <w:pPr>
        <w:jc w:val="center"/>
        <w:rPr>
          <w:rFonts w:ascii="Times New Roman" w:hAnsi="Times New Roman" w:cs="Times New Roman"/>
          <w:sz w:val="24"/>
          <w:szCs w:val="24"/>
        </w:rPr>
      </w:pPr>
    </w:p>
    <w:p w14:paraId="0FAA3131" w14:textId="77777777" w:rsidR="00F80DFC" w:rsidRPr="00F80DFC" w:rsidRDefault="00F80DFC" w:rsidP="00F80DFC">
      <w:pPr>
        <w:jc w:val="center"/>
        <w:rPr>
          <w:b/>
          <w:sz w:val="28"/>
          <w:szCs w:val="28"/>
        </w:rPr>
      </w:pPr>
    </w:p>
    <w:sectPr w:rsidR="00F80DFC" w:rsidRPr="00F80D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5E5D4" w14:textId="77777777" w:rsidR="00DF5254" w:rsidRDefault="00DF5254" w:rsidP="00DF5254">
      <w:pPr>
        <w:spacing w:after="0" w:line="240" w:lineRule="auto"/>
      </w:pPr>
      <w:r>
        <w:separator/>
      </w:r>
    </w:p>
  </w:endnote>
  <w:endnote w:type="continuationSeparator" w:id="0">
    <w:p w14:paraId="5EB179A9" w14:textId="77777777" w:rsidR="00DF5254" w:rsidRDefault="00DF5254" w:rsidP="00DF5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8758826"/>
      <w:docPartObj>
        <w:docPartGallery w:val="Page Numbers (Bottom of Page)"/>
        <w:docPartUnique/>
      </w:docPartObj>
    </w:sdtPr>
    <w:sdtEndPr>
      <w:rPr>
        <w:noProof/>
        <w:sz w:val="20"/>
        <w:szCs w:val="20"/>
      </w:rPr>
    </w:sdtEndPr>
    <w:sdtContent>
      <w:p w14:paraId="7B66266F" w14:textId="0343D095" w:rsidR="00DF5254" w:rsidRPr="00DF5254" w:rsidRDefault="00DF5254">
        <w:pPr>
          <w:pStyle w:val="Footer"/>
          <w:jc w:val="right"/>
          <w:rPr>
            <w:sz w:val="20"/>
            <w:szCs w:val="20"/>
          </w:rPr>
        </w:pPr>
        <w:r w:rsidRPr="00DF5254">
          <w:rPr>
            <w:sz w:val="20"/>
            <w:szCs w:val="20"/>
          </w:rPr>
          <w:fldChar w:fldCharType="begin"/>
        </w:r>
        <w:r w:rsidRPr="00DF5254">
          <w:rPr>
            <w:sz w:val="20"/>
            <w:szCs w:val="20"/>
          </w:rPr>
          <w:instrText xml:space="preserve"> PAGE   \* MERGEFORMAT </w:instrText>
        </w:r>
        <w:r w:rsidRPr="00DF5254">
          <w:rPr>
            <w:sz w:val="20"/>
            <w:szCs w:val="20"/>
          </w:rPr>
          <w:fldChar w:fldCharType="separate"/>
        </w:r>
        <w:r w:rsidRPr="00DF5254">
          <w:rPr>
            <w:noProof/>
            <w:sz w:val="20"/>
            <w:szCs w:val="20"/>
          </w:rPr>
          <w:t>2</w:t>
        </w:r>
        <w:r w:rsidRPr="00DF5254">
          <w:rPr>
            <w:noProof/>
            <w:sz w:val="20"/>
            <w:szCs w:val="20"/>
          </w:rPr>
          <w:fldChar w:fldCharType="end"/>
        </w:r>
      </w:p>
    </w:sdtContent>
  </w:sdt>
  <w:p w14:paraId="0D8362CC" w14:textId="77777777" w:rsidR="00DF5254" w:rsidRDefault="00DF5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7FFDF" w14:textId="77777777" w:rsidR="00DF5254" w:rsidRDefault="00DF5254" w:rsidP="00DF5254">
      <w:pPr>
        <w:spacing w:after="0" w:line="240" w:lineRule="auto"/>
      </w:pPr>
      <w:r>
        <w:separator/>
      </w:r>
    </w:p>
  </w:footnote>
  <w:footnote w:type="continuationSeparator" w:id="0">
    <w:p w14:paraId="3967D3B5" w14:textId="77777777" w:rsidR="00DF5254" w:rsidRDefault="00DF5254" w:rsidP="00DF5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F7697"/>
    <w:multiLevelType w:val="hybridMultilevel"/>
    <w:tmpl w:val="58FE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DFC"/>
    <w:rsid w:val="00000FE6"/>
    <w:rsid w:val="00042749"/>
    <w:rsid w:val="00045AE4"/>
    <w:rsid w:val="00062C09"/>
    <w:rsid w:val="00067F1A"/>
    <w:rsid w:val="0008692F"/>
    <w:rsid w:val="000C5E6B"/>
    <w:rsid w:val="001C284C"/>
    <w:rsid w:val="0024161E"/>
    <w:rsid w:val="002648C4"/>
    <w:rsid w:val="002755C8"/>
    <w:rsid w:val="00316497"/>
    <w:rsid w:val="00335CC1"/>
    <w:rsid w:val="00365DCA"/>
    <w:rsid w:val="00386D2B"/>
    <w:rsid w:val="003E4968"/>
    <w:rsid w:val="00400F49"/>
    <w:rsid w:val="004732CD"/>
    <w:rsid w:val="00493509"/>
    <w:rsid w:val="00547107"/>
    <w:rsid w:val="00560BAB"/>
    <w:rsid w:val="00585370"/>
    <w:rsid w:val="00616F1B"/>
    <w:rsid w:val="006211EF"/>
    <w:rsid w:val="0064597A"/>
    <w:rsid w:val="00680790"/>
    <w:rsid w:val="00683951"/>
    <w:rsid w:val="007302BA"/>
    <w:rsid w:val="0073082D"/>
    <w:rsid w:val="00774378"/>
    <w:rsid w:val="00791C79"/>
    <w:rsid w:val="00792FED"/>
    <w:rsid w:val="007958EC"/>
    <w:rsid w:val="00797B5C"/>
    <w:rsid w:val="007A1520"/>
    <w:rsid w:val="007A26BF"/>
    <w:rsid w:val="007A6FF2"/>
    <w:rsid w:val="007B456B"/>
    <w:rsid w:val="007C285D"/>
    <w:rsid w:val="007D0BD4"/>
    <w:rsid w:val="00812AF1"/>
    <w:rsid w:val="00813400"/>
    <w:rsid w:val="008B1D11"/>
    <w:rsid w:val="008C6DC9"/>
    <w:rsid w:val="008E196B"/>
    <w:rsid w:val="00932C42"/>
    <w:rsid w:val="009A34F2"/>
    <w:rsid w:val="00A02189"/>
    <w:rsid w:val="00A4316A"/>
    <w:rsid w:val="00A75F0A"/>
    <w:rsid w:val="00AE5E94"/>
    <w:rsid w:val="00AF1B60"/>
    <w:rsid w:val="00B072B6"/>
    <w:rsid w:val="00B113E8"/>
    <w:rsid w:val="00B667CF"/>
    <w:rsid w:val="00BB1981"/>
    <w:rsid w:val="00C46DCE"/>
    <w:rsid w:val="00C52B7A"/>
    <w:rsid w:val="00C53A06"/>
    <w:rsid w:val="00C751B0"/>
    <w:rsid w:val="00C90155"/>
    <w:rsid w:val="00CD2989"/>
    <w:rsid w:val="00D106E6"/>
    <w:rsid w:val="00D1119D"/>
    <w:rsid w:val="00D336A9"/>
    <w:rsid w:val="00D4075E"/>
    <w:rsid w:val="00D51618"/>
    <w:rsid w:val="00DF5254"/>
    <w:rsid w:val="00E65EFF"/>
    <w:rsid w:val="00EA03C9"/>
    <w:rsid w:val="00EF64B9"/>
    <w:rsid w:val="00F16AB1"/>
    <w:rsid w:val="00F80DFC"/>
    <w:rsid w:val="00F813EA"/>
    <w:rsid w:val="00FE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EA6A"/>
  <w15:docId w15:val="{460E19E8-FBA9-4BFE-A277-74F6A033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DFC"/>
    <w:pPr>
      <w:ind w:left="720"/>
      <w:contextualSpacing/>
    </w:pPr>
  </w:style>
  <w:style w:type="paragraph" w:styleId="NoSpacing">
    <w:name w:val="No Spacing"/>
    <w:uiPriority w:val="1"/>
    <w:qFormat/>
    <w:rsid w:val="00DF5254"/>
    <w:pPr>
      <w:spacing w:after="0" w:line="240" w:lineRule="auto"/>
    </w:pPr>
  </w:style>
  <w:style w:type="paragraph" w:styleId="Header">
    <w:name w:val="header"/>
    <w:basedOn w:val="Normal"/>
    <w:link w:val="HeaderChar"/>
    <w:uiPriority w:val="99"/>
    <w:unhideWhenUsed/>
    <w:rsid w:val="00DF5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254"/>
  </w:style>
  <w:style w:type="paragraph" w:styleId="Footer">
    <w:name w:val="footer"/>
    <w:basedOn w:val="Normal"/>
    <w:link w:val="FooterChar"/>
    <w:uiPriority w:val="99"/>
    <w:unhideWhenUsed/>
    <w:rsid w:val="00DF5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A36EE-D4E6-4110-B7C0-671A6A02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4092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Kleven, Craig</cp:lastModifiedBy>
  <cp:revision>2</cp:revision>
  <cp:lastPrinted>2021-08-17T18:25:00Z</cp:lastPrinted>
  <dcterms:created xsi:type="dcterms:W3CDTF">2021-08-17T21:20:00Z</dcterms:created>
  <dcterms:modified xsi:type="dcterms:W3CDTF">2021-08-17T21:20:00Z</dcterms:modified>
</cp:coreProperties>
</file>